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25"/>
        <w:bidiVisual/>
        <w:tblW w:w="10106" w:type="dxa"/>
        <w:tblLook w:val="04A0" w:firstRow="1" w:lastRow="0" w:firstColumn="1" w:lastColumn="0" w:noHBand="0" w:noVBand="1"/>
      </w:tblPr>
      <w:tblGrid>
        <w:gridCol w:w="3869"/>
        <w:gridCol w:w="6237"/>
      </w:tblGrid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9B6CE6" w:rsidRDefault="001D6187" w:rsidP="007934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6237" w:type="dxa"/>
            <w:vAlign w:val="center"/>
          </w:tcPr>
          <w:p w:rsidR="00B908DF" w:rsidRPr="00997B84" w:rsidRDefault="00B908DF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1D6187" w:rsidP="007934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6237" w:type="dxa"/>
            <w:vAlign w:val="center"/>
          </w:tcPr>
          <w:p w:rsidR="00B908DF" w:rsidRPr="00997B84" w:rsidRDefault="00B908DF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B908DF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 xml:space="preserve">מספר </w:t>
            </w:r>
            <w:r w:rsidR="001D6187">
              <w:rPr>
                <w:rFonts w:hint="cs"/>
                <w:sz w:val="24"/>
                <w:szCs w:val="24"/>
                <w:rtl/>
              </w:rPr>
              <w:t>ת.ז</w:t>
            </w:r>
          </w:p>
        </w:tc>
        <w:tc>
          <w:tcPr>
            <w:tcW w:w="6237" w:type="dxa"/>
            <w:vAlign w:val="center"/>
          </w:tcPr>
          <w:p w:rsidR="00B908DF" w:rsidRPr="00997B84" w:rsidRDefault="00B908DF" w:rsidP="00793472">
            <w:pPr>
              <w:rPr>
                <w:sz w:val="32"/>
                <w:szCs w:val="32"/>
                <w:rtl/>
              </w:rPr>
            </w:pPr>
          </w:p>
        </w:tc>
      </w:tr>
      <w:tr w:rsidR="001948B4" w:rsidTr="00A2223A">
        <w:tc>
          <w:tcPr>
            <w:tcW w:w="3869" w:type="dxa"/>
            <w:shd w:val="clear" w:color="auto" w:fill="auto"/>
            <w:vAlign w:val="center"/>
          </w:tcPr>
          <w:p w:rsidR="001948B4" w:rsidRPr="001948B4" w:rsidRDefault="002E08D5" w:rsidP="00793472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איזה מספר לידה זה עבורך</w:t>
            </w:r>
            <w:r w:rsidR="001D6187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6237" w:type="dxa"/>
            <w:vAlign w:val="center"/>
          </w:tcPr>
          <w:p w:rsidR="001948B4" w:rsidRPr="00997B84" w:rsidRDefault="001948B4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2E08D5" w:rsidP="007934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מהו גילך</w:t>
            </w:r>
            <w:r w:rsidR="001D6187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6237" w:type="dxa"/>
            <w:vAlign w:val="center"/>
          </w:tcPr>
          <w:p w:rsidR="00B908DF" w:rsidRPr="00997B84" w:rsidRDefault="00B908DF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B908DF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תאריך לידה</w:t>
            </w:r>
            <w:r w:rsidR="001948B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D6187">
              <w:rPr>
                <w:rFonts w:hint="cs"/>
                <w:sz w:val="24"/>
                <w:szCs w:val="24"/>
                <w:rtl/>
              </w:rPr>
              <w:t>משוער</w:t>
            </w:r>
          </w:p>
        </w:tc>
        <w:tc>
          <w:tcPr>
            <w:tcW w:w="6237" w:type="dxa"/>
            <w:vAlign w:val="center"/>
          </w:tcPr>
          <w:p w:rsidR="00B908DF" w:rsidRPr="00997B84" w:rsidRDefault="00B908DF" w:rsidP="00793472">
            <w:pPr>
              <w:rPr>
                <w:sz w:val="32"/>
                <w:szCs w:val="32"/>
                <w:rtl/>
              </w:rPr>
            </w:pPr>
          </w:p>
        </w:tc>
      </w:tr>
      <w:tr w:rsidR="001D6187" w:rsidTr="00A2223A">
        <w:tc>
          <w:tcPr>
            <w:tcW w:w="3869" w:type="dxa"/>
            <w:shd w:val="clear" w:color="auto" w:fill="auto"/>
            <w:vAlign w:val="center"/>
          </w:tcPr>
          <w:p w:rsidR="001D6187" w:rsidRPr="001948B4" w:rsidRDefault="001D6187" w:rsidP="00793472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באיזה שבוע את?</w:t>
            </w:r>
          </w:p>
        </w:tc>
        <w:tc>
          <w:tcPr>
            <w:tcW w:w="6237" w:type="dxa"/>
            <w:vAlign w:val="center"/>
          </w:tcPr>
          <w:p w:rsidR="001D6187" w:rsidRPr="00997B84" w:rsidRDefault="001D6187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9B6CE6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 xml:space="preserve">האם עברת ניתוח קיסרי?   </w:t>
            </w:r>
          </w:p>
        </w:tc>
        <w:tc>
          <w:tcPr>
            <w:tcW w:w="6237" w:type="dxa"/>
            <w:vAlign w:val="center"/>
          </w:tcPr>
          <w:p w:rsidR="00B908DF" w:rsidRPr="00997B84" w:rsidRDefault="009B6CE6" w:rsidP="00793472">
            <w:pPr>
              <w:rPr>
                <w:sz w:val="32"/>
                <w:szCs w:val="32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כן\ לא.</w:t>
            </w:r>
          </w:p>
        </w:tc>
      </w:tr>
      <w:tr w:rsidR="008B684D" w:rsidTr="00A2223A">
        <w:tc>
          <w:tcPr>
            <w:tcW w:w="3869" w:type="dxa"/>
            <w:shd w:val="clear" w:color="auto" w:fill="auto"/>
            <w:vAlign w:val="center"/>
          </w:tcPr>
          <w:p w:rsidR="008B684D" w:rsidRPr="001948B4" w:rsidRDefault="009B6CE6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האם את בריאה בדרך כלל?</w:t>
            </w:r>
          </w:p>
        </w:tc>
        <w:tc>
          <w:tcPr>
            <w:tcW w:w="6237" w:type="dxa"/>
            <w:vAlign w:val="center"/>
          </w:tcPr>
          <w:p w:rsidR="008B684D" w:rsidRPr="00997B84" w:rsidRDefault="009B6CE6" w:rsidP="00793472">
            <w:pPr>
              <w:rPr>
                <w:sz w:val="32"/>
                <w:szCs w:val="32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כן\ לא.</w:t>
            </w:r>
          </w:p>
        </w:tc>
      </w:tr>
      <w:tr w:rsidR="008B684D" w:rsidTr="00A2223A">
        <w:tc>
          <w:tcPr>
            <w:tcW w:w="3869" w:type="dxa"/>
            <w:shd w:val="clear" w:color="auto" w:fill="auto"/>
            <w:vAlign w:val="center"/>
          </w:tcPr>
          <w:p w:rsidR="008B684D" w:rsidRDefault="009B6CE6" w:rsidP="00793472">
            <w:pPr>
              <w:rPr>
                <w:rFonts w:hint="cs"/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האם את נוטלת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948B4">
              <w:rPr>
                <w:rFonts w:hint="cs"/>
                <w:sz w:val="24"/>
                <w:szCs w:val="24"/>
                <w:rtl/>
              </w:rPr>
              <w:t>תרופות בזמן הריון?</w:t>
            </w:r>
          </w:p>
          <w:p w:rsidR="00793472" w:rsidRPr="001948B4" w:rsidRDefault="00793472" w:rsidP="00793472">
            <w:pPr>
              <w:rPr>
                <w:sz w:val="24"/>
                <w:szCs w:val="24"/>
                <w:rtl/>
              </w:rPr>
            </w:pPr>
          </w:p>
        </w:tc>
        <w:tc>
          <w:tcPr>
            <w:tcW w:w="6237" w:type="dxa"/>
            <w:vAlign w:val="center"/>
          </w:tcPr>
          <w:p w:rsidR="008B684D" w:rsidRDefault="009B6CE6" w:rsidP="00793472">
            <w:pPr>
              <w:rPr>
                <w:rFonts w:hint="cs"/>
                <w:sz w:val="32"/>
                <w:szCs w:val="32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כן \לא.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948B4">
              <w:rPr>
                <w:rFonts w:hint="cs"/>
                <w:sz w:val="24"/>
                <w:szCs w:val="24"/>
                <w:rtl/>
              </w:rPr>
              <w:t xml:space="preserve">במידה 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1948B4">
              <w:rPr>
                <w:rFonts w:hint="cs"/>
                <w:b/>
                <w:bCs/>
                <w:sz w:val="24"/>
                <w:szCs w:val="24"/>
                <w:rtl/>
              </w:rPr>
              <w:t xml:space="preserve">כן </w:t>
            </w:r>
            <w:r w:rsidRPr="001948B4">
              <w:rPr>
                <w:rFonts w:hint="cs"/>
                <w:sz w:val="24"/>
                <w:szCs w:val="24"/>
                <w:rtl/>
              </w:rPr>
              <w:t>נא לפרט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9B6CE6" w:rsidRPr="00997B84" w:rsidRDefault="009B6CE6" w:rsidP="00793472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9B6CE6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 xml:space="preserve">טלפון </w:t>
            </w:r>
            <w:r>
              <w:rPr>
                <w:rFonts w:hint="cs"/>
                <w:sz w:val="24"/>
                <w:szCs w:val="24"/>
                <w:rtl/>
              </w:rPr>
              <w:t>ליצירת קשר</w:t>
            </w:r>
          </w:p>
        </w:tc>
        <w:tc>
          <w:tcPr>
            <w:tcW w:w="6237" w:type="dxa"/>
            <w:vAlign w:val="center"/>
          </w:tcPr>
          <w:p w:rsidR="00B908DF" w:rsidRPr="00997B84" w:rsidRDefault="001948B4" w:rsidP="0079347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</w:t>
            </w: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9B6CE6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 xml:space="preserve">טלפון </w:t>
            </w:r>
            <w:r>
              <w:rPr>
                <w:rFonts w:hint="cs"/>
                <w:sz w:val="24"/>
                <w:szCs w:val="24"/>
                <w:rtl/>
              </w:rPr>
              <w:t>נוסף למקרה הצורך</w:t>
            </w:r>
          </w:p>
        </w:tc>
        <w:tc>
          <w:tcPr>
            <w:tcW w:w="6237" w:type="dxa"/>
            <w:vAlign w:val="center"/>
          </w:tcPr>
          <w:p w:rsidR="00B908DF" w:rsidRPr="00997B84" w:rsidRDefault="001948B4" w:rsidP="0079347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</w:t>
            </w:r>
          </w:p>
        </w:tc>
      </w:tr>
      <w:tr w:rsidR="00B908DF" w:rsidTr="00A2223A">
        <w:tc>
          <w:tcPr>
            <w:tcW w:w="3869" w:type="dxa"/>
            <w:shd w:val="clear" w:color="auto" w:fill="auto"/>
            <w:vAlign w:val="center"/>
          </w:tcPr>
          <w:p w:rsidR="00B908DF" w:rsidRPr="001948B4" w:rsidRDefault="009B6CE6" w:rsidP="00793472">
            <w:pPr>
              <w:rPr>
                <w:sz w:val="24"/>
                <w:szCs w:val="24"/>
                <w:rtl/>
              </w:rPr>
            </w:pPr>
            <w:r w:rsidRPr="001948B4">
              <w:rPr>
                <w:rFonts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6237" w:type="dxa"/>
          </w:tcPr>
          <w:p w:rsidR="001948B4" w:rsidRPr="00997B84" w:rsidRDefault="001948B4" w:rsidP="009B6CE6">
            <w:pPr>
              <w:rPr>
                <w:sz w:val="32"/>
                <w:szCs w:val="32"/>
                <w:rtl/>
              </w:rPr>
            </w:pPr>
          </w:p>
        </w:tc>
      </w:tr>
      <w:tr w:rsidR="00B908DF" w:rsidTr="00A2223A">
        <w:trPr>
          <w:trHeight w:val="1512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8DF" w:rsidRPr="001948B4" w:rsidRDefault="001D6187" w:rsidP="007934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שאלות\הערות</w:t>
            </w:r>
            <w:r w:rsidR="00D713A4" w:rsidRPr="001948B4">
              <w:rPr>
                <w:rFonts w:hint="cs"/>
                <w:sz w:val="24"/>
                <w:szCs w:val="24"/>
                <w:rtl/>
              </w:rPr>
              <w:br/>
            </w:r>
            <w:r w:rsidR="008B684D" w:rsidRPr="001948B4">
              <w:rPr>
                <w:rFonts w:hint="cs"/>
                <w:sz w:val="24"/>
                <w:szCs w:val="24"/>
                <w:rtl/>
              </w:rPr>
              <w:t>(כל מה שרצית לשאול או לידע אותנו)</w:t>
            </w:r>
            <w:r w:rsidR="00D713A4" w:rsidRPr="001948B4">
              <w:rPr>
                <w:rFonts w:hint="cs"/>
                <w:sz w:val="24"/>
                <w:szCs w:val="24"/>
                <w:rtl/>
              </w:rPr>
              <w:br/>
            </w:r>
            <w:r w:rsidR="00D713A4" w:rsidRPr="001948B4">
              <w:rPr>
                <w:rFonts w:hint="cs"/>
                <w:sz w:val="24"/>
                <w:szCs w:val="24"/>
                <w:rtl/>
              </w:rPr>
              <w:br/>
            </w:r>
            <w:r w:rsidR="00D713A4" w:rsidRPr="001948B4">
              <w:rPr>
                <w:rFonts w:hint="cs"/>
                <w:sz w:val="24"/>
                <w:szCs w:val="24"/>
                <w:rtl/>
              </w:rPr>
              <w:br/>
            </w:r>
            <w:r w:rsidR="00D713A4" w:rsidRPr="001948B4">
              <w:rPr>
                <w:rFonts w:hint="cs"/>
                <w:sz w:val="24"/>
                <w:szCs w:val="24"/>
                <w:rtl/>
              </w:rPr>
              <w:br/>
            </w:r>
            <w:r w:rsidR="009B6CE6" w:rsidRPr="001948B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08DF" w:rsidRDefault="00B908DF" w:rsidP="00D27D5E">
            <w:pPr>
              <w:rPr>
                <w:rFonts w:hint="cs"/>
                <w:sz w:val="32"/>
                <w:szCs w:val="32"/>
                <w:rtl/>
              </w:rPr>
            </w:pPr>
          </w:p>
          <w:p w:rsidR="00845F33" w:rsidRDefault="00845F33" w:rsidP="00D27D5E">
            <w:pPr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845F33" w:rsidRDefault="00845F33" w:rsidP="00D27D5E">
            <w:pPr>
              <w:rPr>
                <w:rFonts w:hint="cs"/>
                <w:sz w:val="32"/>
                <w:szCs w:val="32"/>
                <w:rtl/>
              </w:rPr>
            </w:pPr>
          </w:p>
          <w:p w:rsidR="00845F33" w:rsidRDefault="00845F33" w:rsidP="00D27D5E">
            <w:pPr>
              <w:rPr>
                <w:rFonts w:hint="cs"/>
                <w:sz w:val="32"/>
                <w:szCs w:val="32"/>
                <w:rtl/>
              </w:rPr>
            </w:pPr>
          </w:p>
          <w:p w:rsidR="00845F33" w:rsidRPr="00997B84" w:rsidRDefault="00845F33" w:rsidP="00D27D5E">
            <w:pPr>
              <w:rPr>
                <w:sz w:val="32"/>
                <w:szCs w:val="32"/>
                <w:rtl/>
              </w:rPr>
            </w:pPr>
          </w:p>
        </w:tc>
      </w:tr>
      <w:tr w:rsidR="000E707F" w:rsidTr="005F68B9">
        <w:trPr>
          <w:trHeight w:val="375"/>
        </w:trPr>
        <w:tc>
          <w:tcPr>
            <w:tcW w:w="10106" w:type="dxa"/>
            <w:gridSpan w:val="2"/>
            <w:shd w:val="clear" w:color="auto" w:fill="A6A6A6" w:themeFill="background1" w:themeFillShade="A6"/>
          </w:tcPr>
          <w:p w:rsidR="000E707F" w:rsidRPr="000E707F" w:rsidRDefault="000E707F" w:rsidP="007934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E707F">
              <w:rPr>
                <w:rFonts w:hint="cs"/>
                <w:b/>
                <w:bCs/>
                <w:sz w:val="24"/>
                <w:szCs w:val="24"/>
                <w:rtl/>
              </w:rPr>
              <w:t xml:space="preserve">לשימוש </w:t>
            </w:r>
            <w:r w:rsidR="00793472">
              <w:rPr>
                <w:rFonts w:hint="cs"/>
                <w:b/>
                <w:bCs/>
                <w:sz w:val="24"/>
                <w:szCs w:val="24"/>
                <w:rtl/>
              </w:rPr>
              <w:t>חדר לידה</w:t>
            </w:r>
          </w:p>
        </w:tc>
      </w:tr>
      <w:tr w:rsidR="000E707F" w:rsidTr="005F68B9">
        <w:trPr>
          <w:trHeight w:val="385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0E707F">
            <w:pPr>
              <w:rPr>
                <w:rFonts w:hint="cs"/>
                <w:sz w:val="24"/>
                <w:szCs w:val="24"/>
                <w:rtl/>
              </w:rPr>
            </w:pPr>
            <w:r w:rsidRPr="000E707F">
              <w:rPr>
                <w:rFonts w:hint="cs"/>
                <w:sz w:val="24"/>
                <w:szCs w:val="24"/>
                <w:rtl/>
              </w:rPr>
              <w:t>תאריך קבלת המסמך אצלנו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D27D5E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0E707F" w:rsidTr="005F68B9">
        <w:trPr>
          <w:trHeight w:val="419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845F33">
            <w:pPr>
              <w:rPr>
                <w:rFonts w:hint="cs"/>
                <w:sz w:val="24"/>
                <w:szCs w:val="24"/>
                <w:rtl/>
              </w:rPr>
            </w:pPr>
            <w:r w:rsidRPr="000E707F">
              <w:rPr>
                <w:rFonts w:hint="cs"/>
                <w:sz w:val="24"/>
                <w:szCs w:val="24"/>
                <w:rtl/>
              </w:rPr>
              <w:t>תאריך יצירת קשר ראשוני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D27D5E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0E707F" w:rsidTr="005F68B9">
        <w:trPr>
          <w:trHeight w:val="411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845F33">
            <w:pPr>
              <w:rPr>
                <w:rFonts w:hint="cs"/>
                <w:sz w:val="24"/>
                <w:szCs w:val="24"/>
                <w:rtl/>
              </w:rPr>
            </w:pPr>
            <w:r w:rsidRPr="000E707F">
              <w:rPr>
                <w:rFonts w:hint="cs"/>
                <w:sz w:val="24"/>
                <w:szCs w:val="24"/>
                <w:rtl/>
              </w:rPr>
              <w:t>פגישה נקבעה לתאריך ושעה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1D6187" w:rsidP="001D6187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יום:                    </w:t>
            </w:r>
            <w:r w:rsidR="000E707F" w:rsidRPr="000E707F">
              <w:rPr>
                <w:rFonts w:hint="cs"/>
                <w:sz w:val="24"/>
                <w:szCs w:val="24"/>
                <w:rtl/>
              </w:rPr>
              <w:t>תאריך:                        שעה:</w:t>
            </w:r>
          </w:p>
        </w:tc>
      </w:tr>
      <w:tr w:rsidR="000E707F" w:rsidTr="005F68B9">
        <w:trPr>
          <w:trHeight w:val="411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845F3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הפגישה אושרה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07F" w:rsidRPr="000E707F" w:rsidRDefault="000E707F" w:rsidP="00D27D5E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0E707F" w:rsidTr="005F68B9">
        <w:trPr>
          <w:trHeight w:val="411"/>
        </w:trPr>
        <w:tc>
          <w:tcPr>
            <w:tcW w:w="3869" w:type="dxa"/>
            <w:shd w:val="clear" w:color="auto" w:fill="A6A6A6" w:themeFill="background1" w:themeFillShade="A6"/>
          </w:tcPr>
          <w:p w:rsidR="000E707F" w:rsidRDefault="000E707F" w:rsidP="00845F3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סיכום פגישה</w:t>
            </w: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  <w:p w:rsidR="005F68B9" w:rsidRPr="000E707F" w:rsidRDefault="005F68B9" w:rsidP="00845F33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0E707F" w:rsidRPr="000E707F" w:rsidRDefault="000E707F" w:rsidP="00D27D5E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5F68B9" w:rsidRPr="005F68B9" w:rsidRDefault="00D27D5E" w:rsidP="005F68B9">
      <w:pPr>
        <w:ind w:left="-526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5F68B9">
        <w:rPr>
          <w:rFonts w:hint="cs"/>
          <w:b/>
          <w:bCs/>
          <w:sz w:val="28"/>
          <w:szCs w:val="28"/>
          <w:rtl/>
        </w:rPr>
        <w:t>המרכז הרפואי לגליל</w:t>
      </w:r>
      <w:r w:rsidRPr="00D27D5E">
        <w:rPr>
          <w:rFonts w:hint="cs"/>
          <w:b/>
          <w:bCs/>
          <w:sz w:val="36"/>
          <w:szCs w:val="36"/>
          <w:rtl/>
        </w:rPr>
        <w:t xml:space="preserve">  </w:t>
      </w:r>
      <w:r w:rsidR="00B908DF" w:rsidRPr="00D27D5E">
        <w:rPr>
          <w:rFonts w:hint="cs"/>
          <w:b/>
          <w:bCs/>
          <w:sz w:val="36"/>
          <w:szCs w:val="36"/>
          <w:rtl/>
        </w:rPr>
        <w:br/>
      </w:r>
      <w:r w:rsidR="005F68B9" w:rsidRPr="005F68B9">
        <w:rPr>
          <w:rFonts w:hint="cs"/>
          <w:b/>
          <w:bCs/>
          <w:sz w:val="28"/>
          <w:szCs w:val="28"/>
          <w:rtl/>
        </w:rPr>
        <w:t>חדר לידה</w:t>
      </w:r>
    </w:p>
    <w:p w:rsidR="00D713A4" w:rsidRPr="009B6CE6" w:rsidRDefault="005F68B9" w:rsidP="00793472">
      <w:pPr>
        <w:ind w:left="-526"/>
        <w:rPr>
          <w:rtl/>
        </w:rPr>
      </w:pPr>
      <w:r w:rsidRPr="005F68B9">
        <w:rPr>
          <w:rFonts w:hint="cs"/>
          <w:b/>
          <w:bCs/>
          <w:sz w:val="24"/>
          <w:szCs w:val="24"/>
          <w:u w:val="single"/>
          <w:rtl/>
        </w:rPr>
        <w:t xml:space="preserve">בקשה </w:t>
      </w:r>
      <w:r w:rsidR="00D27D5E" w:rsidRPr="005F68B9">
        <w:rPr>
          <w:rFonts w:hint="cs"/>
          <w:b/>
          <w:bCs/>
          <w:sz w:val="24"/>
          <w:szCs w:val="24"/>
          <w:u w:val="single"/>
          <w:rtl/>
        </w:rPr>
        <w:t>ל</w:t>
      </w:r>
      <w:r w:rsidRPr="005F68B9">
        <w:rPr>
          <w:rFonts w:hint="cs"/>
          <w:b/>
          <w:bCs/>
          <w:sz w:val="24"/>
          <w:szCs w:val="24"/>
          <w:u w:val="single"/>
          <w:rtl/>
        </w:rPr>
        <w:t xml:space="preserve">פגישה לקראת </w:t>
      </w:r>
      <w:r w:rsidR="00D27D5E" w:rsidRPr="005F68B9">
        <w:rPr>
          <w:rFonts w:hint="cs"/>
          <w:b/>
          <w:bCs/>
          <w:sz w:val="24"/>
          <w:szCs w:val="24"/>
          <w:u w:val="single"/>
          <w:rtl/>
        </w:rPr>
        <w:t>לידה טבעית</w:t>
      </w:r>
      <w:r w:rsidR="00D27D5E" w:rsidRPr="005F68B9">
        <w:rPr>
          <w:rFonts w:hint="cs"/>
          <w:sz w:val="24"/>
          <w:szCs w:val="24"/>
          <w:rtl/>
        </w:rPr>
        <w:t>:</w:t>
      </w:r>
      <w:r w:rsidR="00D27D5E" w:rsidRPr="005F68B9">
        <w:rPr>
          <w:rFonts w:hint="cs"/>
          <w:sz w:val="24"/>
          <w:szCs w:val="24"/>
          <w:rtl/>
        </w:rPr>
        <w:br/>
      </w:r>
      <w:r w:rsidR="00D27D5E" w:rsidRPr="00793472">
        <w:rPr>
          <w:rFonts w:cs="Arial" w:hint="cs"/>
          <w:rtl/>
        </w:rPr>
        <w:t>ניתן</w:t>
      </w:r>
      <w:r w:rsidR="00D27D5E" w:rsidRPr="00793472">
        <w:rPr>
          <w:rFonts w:cs="Arial"/>
          <w:rtl/>
        </w:rPr>
        <w:t xml:space="preserve"> </w:t>
      </w:r>
      <w:r w:rsidR="00D27D5E" w:rsidRPr="00793472">
        <w:rPr>
          <w:rFonts w:cs="Arial" w:hint="cs"/>
          <w:rtl/>
        </w:rPr>
        <w:t>להעביר</w:t>
      </w:r>
      <w:r w:rsidR="008D33D9" w:rsidRPr="00793472">
        <w:rPr>
          <w:rFonts w:cs="Arial" w:hint="cs"/>
          <w:rtl/>
        </w:rPr>
        <w:t xml:space="preserve"> את </w:t>
      </w:r>
      <w:proofErr w:type="spellStart"/>
      <w:r w:rsidR="008D33D9" w:rsidRPr="00793472">
        <w:rPr>
          <w:rFonts w:cs="Arial" w:hint="cs"/>
          <w:rtl/>
        </w:rPr>
        <w:t>הטופס</w:t>
      </w:r>
      <w:r w:rsidR="00D27D5E" w:rsidRPr="00793472">
        <w:rPr>
          <w:rFonts w:cs="Arial"/>
          <w:rtl/>
        </w:rPr>
        <w:t>:</w:t>
      </w:r>
      <w:r w:rsidR="00D27D5E" w:rsidRPr="00793472">
        <w:rPr>
          <w:rFonts w:cs="Arial" w:hint="cs"/>
          <w:rtl/>
        </w:rPr>
        <w:t>בדוא</w:t>
      </w:r>
      <w:r w:rsidR="00D27D5E" w:rsidRPr="00793472">
        <w:rPr>
          <w:rFonts w:cs="Arial"/>
          <w:rtl/>
        </w:rPr>
        <w:t>"</w:t>
      </w:r>
      <w:r w:rsidR="00D27D5E" w:rsidRPr="00793472">
        <w:rPr>
          <w:rFonts w:cs="Arial" w:hint="cs"/>
          <w:rtl/>
        </w:rPr>
        <w:t>ל</w:t>
      </w:r>
      <w:proofErr w:type="spellEnd"/>
      <w:r w:rsidR="00D27D5E" w:rsidRPr="00793472">
        <w:rPr>
          <w:rFonts w:cs="Arial"/>
          <w:rtl/>
        </w:rPr>
        <w:t xml:space="preserve">: </w:t>
      </w:r>
      <w:hyperlink r:id="rId7" w:history="1">
        <w:r w:rsidR="008D33D9" w:rsidRPr="00793472">
          <w:rPr>
            <w:rStyle w:val="Hyperlink"/>
          </w:rPr>
          <w:t>sarin@gmc.gov.il</w:t>
        </w:r>
      </w:hyperlink>
      <w:r w:rsidR="008D33D9" w:rsidRPr="00793472">
        <w:rPr>
          <w:rFonts w:cs="Arial" w:hint="cs"/>
          <w:rtl/>
        </w:rPr>
        <w:t xml:space="preserve">  או  </w:t>
      </w:r>
      <w:r w:rsidR="008D33D9" w:rsidRPr="00793472">
        <w:rPr>
          <w:rFonts w:hint="cs"/>
          <w:rtl/>
        </w:rPr>
        <w:t>בפקס: 04-9107243</w:t>
      </w:r>
      <w:r w:rsidR="00793472">
        <w:rPr>
          <w:rFonts w:hint="cs"/>
          <w:rtl/>
        </w:rPr>
        <w:t xml:space="preserve"> </w:t>
      </w:r>
      <w:r w:rsidR="00793472">
        <w:rPr>
          <w:rtl/>
        </w:rPr>
        <w:br/>
      </w:r>
      <w:r w:rsidR="00B908DF" w:rsidRPr="009B6CE6">
        <w:rPr>
          <w:rFonts w:hint="cs"/>
          <w:rtl/>
        </w:rPr>
        <w:t xml:space="preserve">הערה: </w:t>
      </w:r>
      <w:r w:rsidR="00D713A4" w:rsidRPr="009B6CE6">
        <w:rPr>
          <w:rFonts w:hint="cs"/>
          <w:rtl/>
        </w:rPr>
        <w:t>הנתונים הנרשמים כאן אינם מועברים לגורם שלישי</w:t>
      </w:r>
      <w:r w:rsidR="009B6CE6" w:rsidRPr="009B6CE6">
        <w:rPr>
          <w:rFonts w:hint="cs"/>
          <w:rtl/>
        </w:rPr>
        <w:t xml:space="preserve"> </w:t>
      </w:r>
      <w:r w:rsidR="00D713A4" w:rsidRPr="009B6CE6">
        <w:rPr>
          <w:rFonts w:hint="cs"/>
          <w:rtl/>
        </w:rPr>
        <w:t>ומשמשים לצרכי "</w:t>
      </w:r>
      <w:r w:rsidR="00D713A4" w:rsidRPr="00793472">
        <w:rPr>
          <w:rFonts w:hint="cs"/>
          <w:b/>
          <w:bCs/>
          <w:rtl/>
        </w:rPr>
        <w:t>רישום ללידה טבעית</w:t>
      </w:r>
      <w:r w:rsidR="009B6CE6">
        <w:rPr>
          <w:rFonts w:hint="cs"/>
          <w:rtl/>
        </w:rPr>
        <w:t xml:space="preserve"> </w:t>
      </w:r>
      <w:r w:rsidR="00D713A4" w:rsidRPr="009B6CE6">
        <w:rPr>
          <w:rFonts w:hint="cs"/>
          <w:rtl/>
        </w:rPr>
        <w:t>" בלבד.</w:t>
      </w:r>
    </w:p>
    <w:sectPr w:rsidR="00D713A4" w:rsidRPr="009B6CE6" w:rsidSect="00A2223A">
      <w:pgSz w:w="11906" w:h="16838"/>
      <w:pgMar w:top="992" w:right="1797" w:bottom="425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153"/>
    <w:multiLevelType w:val="hybridMultilevel"/>
    <w:tmpl w:val="411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D7B"/>
    <w:multiLevelType w:val="hybridMultilevel"/>
    <w:tmpl w:val="B1A45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81455"/>
    <w:multiLevelType w:val="hybridMultilevel"/>
    <w:tmpl w:val="8FF0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F30A1"/>
    <w:multiLevelType w:val="hybridMultilevel"/>
    <w:tmpl w:val="766A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5F20"/>
    <w:multiLevelType w:val="hybridMultilevel"/>
    <w:tmpl w:val="05B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4"/>
    <w:rsid w:val="000E17DD"/>
    <w:rsid w:val="000E707F"/>
    <w:rsid w:val="000F3527"/>
    <w:rsid w:val="00156122"/>
    <w:rsid w:val="001948B4"/>
    <w:rsid w:val="001D6187"/>
    <w:rsid w:val="002E08D5"/>
    <w:rsid w:val="003F7794"/>
    <w:rsid w:val="004723C9"/>
    <w:rsid w:val="005F68B9"/>
    <w:rsid w:val="006E2E09"/>
    <w:rsid w:val="00793472"/>
    <w:rsid w:val="00845F33"/>
    <w:rsid w:val="008748ED"/>
    <w:rsid w:val="008B684D"/>
    <w:rsid w:val="008D33D9"/>
    <w:rsid w:val="00997B84"/>
    <w:rsid w:val="009B6CE6"/>
    <w:rsid w:val="00A2223A"/>
    <w:rsid w:val="00B908DF"/>
    <w:rsid w:val="00C067DB"/>
    <w:rsid w:val="00D27D5E"/>
    <w:rsid w:val="00D713A4"/>
    <w:rsid w:val="00F67C42"/>
    <w:rsid w:val="00F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3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D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F86A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3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D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F86A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in@gmc.gov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8FDC-9271-4CA0-BE72-B943950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Nahir Biderman Sari</dc:creator>
  <cp:lastModifiedBy>yakpeter</cp:lastModifiedBy>
  <cp:revision>2</cp:revision>
  <cp:lastPrinted>2017-09-17T10:27:00Z</cp:lastPrinted>
  <dcterms:created xsi:type="dcterms:W3CDTF">2017-09-17T10:47:00Z</dcterms:created>
  <dcterms:modified xsi:type="dcterms:W3CDTF">2017-09-17T10:47:00Z</dcterms:modified>
</cp:coreProperties>
</file>